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24EC" w14:textId="77777777" w:rsidR="00A05393" w:rsidRPr="0056424F" w:rsidRDefault="00A05393" w:rsidP="00A05393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 w:rsidRPr="0056424F">
        <w:rPr>
          <w:rFonts w:ascii="Times New Roman" w:hAnsi="Times New Roman" w:cs="Times New Roman"/>
          <w:sz w:val="40"/>
          <w:szCs w:val="40"/>
        </w:rPr>
        <w:t>SRQ Endodontics</w:t>
      </w:r>
    </w:p>
    <w:p w14:paraId="0DEE6B0C" w14:textId="40DAF476" w:rsidR="00A05393" w:rsidRPr="0056424F" w:rsidRDefault="00A05393" w:rsidP="00BB4421">
      <w:pPr>
        <w:spacing w:after="0"/>
        <w:jc w:val="center"/>
        <w:rPr>
          <w:rFonts w:ascii="Times New Roman" w:hAnsi="Times New Roman" w:cs="Times New Roman"/>
        </w:rPr>
      </w:pPr>
      <w:r w:rsidRPr="0056424F">
        <w:rPr>
          <w:rFonts w:ascii="Times New Roman" w:hAnsi="Times New Roman" w:cs="Times New Roman"/>
        </w:rPr>
        <w:t xml:space="preserve">2426 S. Tamiami Trail, </w:t>
      </w:r>
      <w:r w:rsidR="007531D7" w:rsidRPr="0056424F">
        <w:rPr>
          <w:rFonts w:ascii="Times New Roman" w:hAnsi="Times New Roman" w:cs="Times New Roman"/>
        </w:rPr>
        <w:t>second</w:t>
      </w:r>
      <w:r w:rsidRPr="0056424F">
        <w:rPr>
          <w:rFonts w:ascii="Times New Roman" w:hAnsi="Times New Roman" w:cs="Times New Roman"/>
        </w:rPr>
        <w:t xml:space="preserve"> floor</w:t>
      </w:r>
    </w:p>
    <w:p w14:paraId="0E8D61D6" w14:textId="77777777" w:rsidR="00A05393" w:rsidRPr="0056424F" w:rsidRDefault="00A05393" w:rsidP="00BB4421">
      <w:pPr>
        <w:spacing w:after="0"/>
        <w:jc w:val="center"/>
        <w:rPr>
          <w:rFonts w:ascii="Times New Roman" w:hAnsi="Times New Roman" w:cs="Times New Roman"/>
        </w:rPr>
      </w:pPr>
      <w:r w:rsidRPr="0056424F">
        <w:rPr>
          <w:rFonts w:ascii="Times New Roman" w:hAnsi="Times New Roman" w:cs="Times New Roman"/>
        </w:rPr>
        <w:t>Sarasota, FL 34239</w:t>
      </w:r>
    </w:p>
    <w:p w14:paraId="60EF043D" w14:textId="77777777" w:rsidR="00A05393" w:rsidRPr="0056424F" w:rsidRDefault="00A05393" w:rsidP="00BB4421">
      <w:pPr>
        <w:spacing w:after="0"/>
        <w:jc w:val="center"/>
        <w:rPr>
          <w:rFonts w:ascii="Times New Roman" w:hAnsi="Times New Roman" w:cs="Times New Roman"/>
        </w:rPr>
      </w:pPr>
      <w:r w:rsidRPr="0056424F">
        <w:rPr>
          <w:rFonts w:ascii="Times New Roman" w:hAnsi="Times New Roman" w:cs="Times New Roman"/>
        </w:rPr>
        <w:t>(941)366-0474</w:t>
      </w:r>
    </w:p>
    <w:p w14:paraId="4C828C86" w14:textId="77777777" w:rsidR="00A05393" w:rsidRPr="0056424F" w:rsidRDefault="00A05393" w:rsidP="00A05393">
      <w:pPr>
        <w:pStyle w:val="Title"/>
        <w:rPr>
          <w:rFonts w:ascii="Times New Roman" w:hAnsi="Times New Roman" w:cs="Times New Roman"/>
          <w:sz w:val="36"/>
          <w:szCs w:val="36"/>
          <w:u w:val="single"/>
        </w:rPr>
      </w:pPr>
    </w:p>
    <w:p w14:paraId="4755CDE4" w14:textId="77777777" w:rsidR="00A05393" w:rsidRDefault="00A05393" w:rsidP="00A05393">
      <w:pPr>
        <w:pStyle w:val="Title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6424F">
        <w:rPr>
          <w:rFonts w:ascii="Times New Roman" w:hAnsi="Times New Roman" w:cs="Times New Roman"/>
          <w:sz w:val="36"/>
          <w:szCs w:val="36"/>
          <w:u w:val="single"/>
        </w:rPr>
        <w:t>Consent for dental screening and evaluation</w:t>
      </w:r>
    </w:p>
    <w:p w14:paraId="41C87C2B" w14:textId="77777777" w:rsidR="0056424F" w:rsidRDefault="0056424F" w:rsidP="0056424F">
      <w:pPr>
        <w:rPr>
          <w:rFonts w:ascii="Times New Roman" w:hAnsi="Times New Roman" w:cs="Times New Roman"/>
          <w:sz w:val="24"/>
          <w:szCs w:val="24"/>
        </w:rPr>
      </w:pPr>
    </w:p>
    <w:p w14:paraId="43505D61" w14:textId="3264CF14" w:rsidR="0056424F" w:rsidRDefault="0056424F" w:rsidP="005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standard care of this practice, prior to treatment an evaluation will </w:t>
      </w:r>
      <w:r w:rsidR="00181C14">
        <w:rPr>
          <w:rFonts w:ascii="Times New Roman" w:hAnsi="Times New Roman" w:cs="Times New Roman"/>
          <w:sz w:val="24"/>
          <w:szCs w:val="24"/>
        </w:rPr>
        <w:t xml:space="preserve">always </w:t>
      </w:r>
      <w:r>
        <w:rPr>
          <w:rFonts w:ascii="Times New Roman" w:hAnsi="Times New Roman" w:cs="Times New Roman"/>
          <w:sz w:val="24"/>
          <w:szCs w:val="24"/>
        </w:rPr>
        <w:t>be made by our doctors to determine whether root canal treatment is necessary</w:t>
      </w:r>
      <w:r w:rsidR="00254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if another treatment option</w:t>
      </w:r>
      <w:r w:rsidR="00254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such as </w:t>
      </w:r>
      <w:r w:rsidR="00FD2BBE">
        <w:rPr>
          <w:rFonts w:ascii="Times New Roman" w:hAnsi="Times New Roman" w:cs="Times New Roman"/>
          <w:sz w:val="24"/>
          <w:szCs w:val="24"/>
        </w:rPr>
        <w:t>extraction,</w:t>
      </w:r>
      <w:r>
        <w:rPr>
          <w:rFonts w:ascii="Times New Roman" w:hAnsi="Times New Roman" w:cs="Times New Roman"/>
          <w:sz w:val="24"/>
          <w:szCs w:val="24"/>
        </w:rPr>
        <w:t xml:space="preserve"> is recommended.</w:t>
      </w:r>
    </w:p>
    <w:p w14:paraId="7D1B3152" w14:textId="77777777" w:rsidR="00F62AFC" w:rsidRDefault="002548D7" w:rsidP="005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</w:t>
      </w:r>
      <w:r w:rsidR="00F62AFC">
        <w:rPr>
          <w:rFonts w:ascii="Times New Roman" w:hAnsi="Times New Roman" w:cs="Times New Roman"/>
          <w:sz w:val="24"/>
          <w:szCs w:val="24"/>
        </w:rPr>
        <w:t>the evaluation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2AFC">
        <w:rPr>
          <w:rFonts w:ascii="Times New Roman" w:hAnsi="Times New Roman" w:cs="Times New Roman"/>
          <w:sz w:val="24"/>
          <w:szCs w:val="24"/>
        </w:rPr>
        <w:t xml:space="preserve">a </w:t>
      </w:r>
      <w:r w:rsidR="00F62AFC" w:rsidRPr="00F62AFC">
        <w:rPr>
          <w:rFonts w:ascii="Times New Roman" w:hAnsi="Times New Roman" w:cs="Times New Roman"/>
          <w:b/>
          <w:bCs/>
          <w:sz w:val="24"/>
          <w:szCs w:val="24"/>
        </w:rPr>
        <w:t>CBCT</w:t>
      </w:r>
      <w:r w:rsidR="00F62AFC">
        <w:rPr>
          <w:rFonts w:ascii="Times New Roman" w:hAnsi="Times New Roman" w:cs="Times New Roman"/>
          <w:sz w:val="24"/>
          <w:szCs w:val="24"/>
        </w:rPr>
        <w:t xml:space="preserve"> scan may be </w:t>
      </w:r>
      <w:r>
        <w:rPr>
          <w:rFonts w:ascii="Times New Roman" w:hAnsi="Times New Roman" w:cs="Times New Roman"/>
          <w:sz w:val="24"/>
          <w:szCs w:val="24"/>
        </w:rPr>
        <w:t>recommended.</w:t>
      </w:r>
    </w:p>
    <w:p w14:paraId="174003E3" w14:textId="39611537" w:rsidR="002548D7" w:rsidRDefault="00F62AFC" w:rsidP="005642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421">
        <w:rPr>
          <w:rFonts w:ascii="Times New Roman" w:hAnsi="Times New Roman" w:cs="Times New Roman"/>
          <w:b/>
          <w:bCs/>
          <w:sz w:val="24"/>
          <w:szCs w:val="24"/>
        </w:rPr>
        <w:t xml:space="preserve">A CBCT </w:t>
      </w:r>
      <w:r w:rsidR="00FD2BBE" w:rsidRPr="00BB4421">
        <w:rPr>
          <w:rFonts w:ascii="Times New Roman" w:hAnsi="Times New Roman" w:cs="Times New Roman"/>
          <w:b/>
          <w:bCs/>
          <w:sz w:val="24"/>
          <w:szCs w:val="24"/>
        </w:rPr>
        <w:t>scan</w:t>
      </w:r>
      <w:r w:rsidRPr="00BB4421">
        <w:rPr>
          <w:rFonts w:ascii="Times New Roman" w:hAnsi="Times New Roman" w:cs="Times New Roman"/>
          <w:b/>
          <w:bCs/>
          <w:sz w:val="24"/>
          <w:szCs w:val="24"/>
        </w:rPr>
        <w:t xml:space="preserve"> is an x-ray technique that produces images of your </w:t>
      </w:r>
      <w:r w:rsidR="002548D7">
        <w:rPr>
          <w:rFonts w:ascii="Times New Roman" w:hAnsi="Times New Roman" w:cs="Times New Roman"/>
          <w:b/>
          <w:bCs/>
          <w:sz w:val="24"/>
          <w:szCs w:val="24"/>
        </w:rPr>
        <w:t>tooth</w:t>
      </w:r>
      <w:r w:rsidRPr="00BB4421">
        <w:rPr>
          <w:rFonts w:ascii="Times New Roman" w:hAnsi="Times New Roman" w:cs="Times New Roman"/>
          <w:b/>
          <w:bCs/>
          <w:sz w:val="24"/>
          <w:szCs w:val="24"/>
        </w:rPr>
        <w:t xml:space="preserve"> that visualize internal structures in cross section rather than the overlapping images typically produced by conventional x-rays. A conventional x-ray of your mouth limits your dentist to a 2-D </w:t>
      </w:r>
      <w:r w:rsidR="002548D7">
        <w:rPr>
          <w:rFonts w:ascii="Times New Roman" w:hAnsi="Times New Roman" w:cs="Times New Roman"/>
          <w:b/>
          <w:bCs/>
          <w:sz w:val="24"/>
          <w:szCs w:val="24"/>
        </w:rPr>
        <w:t>image</w:t>
      </w:r>
      <w:r w:rsidRPr="00BB44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DE1E0ED" w14:textId="77777777" w:rsidR="002548D7" w:rsidRDefault="00F62AFC" w:rsidP="005642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421">
        <w:rPr>
          <w:rFonts w:ascii="Times New Roman" w:hAnsi="Times New Roman" w:cs="Times New Roman"/>
          <w:b/>
          <w:bCs/>
          <w:sz w:val="24"/>
          <w:szCs w:val="24"/>
        </w:rPr>
        <w:t xml:space="preserve">Diagnosis and treatment planning can require a more complete understanding of a complete 3-D anatomy. </w:t>
      </w:r>
    </w:p>
    <w:p w14:paraId="2D7EA630" w14:textId="0D91D0EC" w:rsidR="00181C14" w:rsidRDefault="00F62AFC" w:rsidP="005642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421">
        <w:rPr>
          <w:rFonts w:ascii="Times New Roman" w:hAnsi="Times New Roman" w:cs="Times New Roman"/>
          <w:b/>
          <w:bCs/>
          <w:sz w:val="24"/>
          <w:szCs w:val="24"/>
        </w:rPr>
        <w:t xml:space="preserve">One benefit of CT scan is the greater chance for diagnosing conditions such as </w:t>
      </w:r>
      <w:r w:rsidR="00FD2BBE">
        <w:rPr>
          <w:rFonts w:ascii="Times New Roman" w:hAnsi="Times New Roman" w:cs="Times New Roman"/>
          <w:b/>
          <w:bCs/>
          <w:sz w:val="24"/>
          <w:szCs w:val="24"/>
        </w:rPr>
        <w:t>vertical</w:t>
      </w:r>
      <w:r w:rsidRPr="00BB4421">
        <w:rPr>
          <w:rFonts w:ascii="Times New Roman" w:hAnsi="Times New Roman" w:cs="Times New Roman"/>
          <w:b/>
          <w:bCs/>
          <w:sz w:val="24"/>
          <w:szCs w:val="24"/>
        </w:rPr>
        <w:t xml:space="preserve"> root fractures, which can be missed a significant percentage of the time on conventional films, </w:t>
      </w:r>
      <w:r w:rsidR="00B14E53" w:rsidRPr="00BB4421">
        <w:rPr>
          <w:rFonts w:ascii="Times New Roman" w:hAnsi="Times New Roman" w:cs="Times New Roman"/>
          <w:b/>
          <w:bCs/>
          <w:sz w:val="24"/>
          <w:szCs w:val="24"/>
        </w:rPr>
        <w:t>helping</w:t>
      </w:r>
      <w:r w:rsidRPr="00BB4421">
        <w:rPr>
          <w:rFonts w:ascii="Times New Roman" w:hAnsi="Times New Roman" w:cs="Times New Roman"/>
          <w:b/>
          <w:bCs/>
          <w:sz w:val="24"/>
          <w:szCs w:val="24"/>
        </w:rPr>
        <w:t xml:space="preserve"> patients avoid unnecessary additional treatment. </w:t>
      </w:r>
    </w:p>
    <w:p w14:paraId="6EBA3ADA" w14:textId="1B9DE5FD" w:rsidR="002548D7" w:rsidRDefault="00D43B0A" w:rsidP="005642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421">
        <w:rPr>
          <w:rFonts w:ascii="Times New Roman" w:hAnsi="Times New Roman" w:cs="Times New Roman"/>
          <w:b/>
          <w:bCs/>
          <w:sz w:val="24"/>
          <w:szCs w:val="24"/>
        </w:rPr>
        <w:t>Concisely</w:t>
      </w:r>
      <w:r w:rsidR="00F62AFC" w:rsidRPr="00BB4421">
        <w:rPr>
          <w:rFonts w:ascii="Times New Roman" w:hAnsi="Times New Roman" w:cs="Times New Roman"/>
          <w:b/>
          <w:bCs/>
          <w:sz w:val="24"/>
          <w:szCs w:val="24"/>
        </w:rPr>
        <w:t>, the CT scan enhances your dentist’s ability to see what he/she needs to see before treatment is rendered.</w:t>
      </w:r>
    </w:p>
    <w:p w14:paraId="7970BEF8" w14:textId="77777777" w:rsidR="002548D7" w:rsidRDefault="00BB4421" w:rsidP="0056424F">
      <w:pPr>
        <w:rPr>
          <w:rFonts w:ascii="Times New Roman" w:hAnsi="Times New Roman" w:cs="Times New Roman"/>
          <w:sz w:val="24"/>
          <w:szCs w:val="24"/>
        </w:rPr>
      </w:pPr>
      <w:r w:rsidRPr="00181C14">
        <w:rPr>
          <w:rFonts w:ascii="Times New Roman" w:hAnsi="Times New Roman" w:cs="Times New Roman"/>
          <w:sz w:val="24"/>
          <w:szCs w:val="24"/>
        </w:rPr>
        <w:t>Initial below as appropriate:</w:t>
      </w:r>
    </w:p>
    <w:p w14:paraId="755B2102" w14:textId="77777777" w:rsidR="00181C14" w:rsidRDefault="00BB4421" w:rsidP="0056424F">
      <w:pPr>
        <w:rPr>
          <w:rFonts w:ascii="Times New Roman" w:hAnsi="Times New Roman" w:cs="Times New Roman"/>
          <w:sz w:val="24"/>
          <w:szCs w:val="24"/>
        </w:rPr>
      </w:pPr>
      <w:r w:rsidRPr="00181C14">
        <w:rPr>
          <w:rFonts w:ascii="Times New Roman" w:hAnsi="Times New Roman" w:cs="Times New Roman"/>
          <w:sz w:val="24"/>
          <w:szCs w:val="24"/>
        </w:rPr>
        <w:t xml:space="preserve"> _____ I am </w:t>
      </w:r>
      <w:r w:rsidR="00181C14" w:rsidRPr="00181C14">
        <w:rPr>
          <w:rFonts w:ascii="Times New Roman" w:hAnsi="Times New Roman" w:cs="Times New Roman"/>
          <w:sz w:val="24"/>
          <w:szCs w:val="24"/>
        </w:rPr>
        <w:t>pregnant.</w:t>
      </w:r>
    </w:p>
    <w:p w14:paraId="440E3FBD" w14:textId="77777777" w:rsidR="002548D7" w:rsidRDefault="00BB4421" w:rsidP="0056424F">
      <w:pPr>
        <w:rPr>
          <w:rFonts w:ascii="Times New Roman" w:hAnsi="Times New Roman" w:cs="Times New Roman"/>
          <w:sz w:val="24"/>
          <w:szCs w:val="24"/>
        </w:rPr>
      </w:pPr>
      <w:r w:rsidRPr="00181C14">
        <w:rPr>
          <w:rFonts w:ascii="Times New Roman" w:hAnsi="Times New Roman" w:cs="Times New Roman"/>
          <w:sz w:val="24"/>
          <w:szCs w:val="24"/>
        </w:rPr>
        <w:t xml:space="preserve"> _____ I am not </w:t>
      </w:r>
      <w:r w:rsidR="002548D7" w:rsidRPr="00181C14">
        <w:rPr>
          <w:rFonts w:ascii="Times New Roman" w:hAnsi="Times New Roman" w:cs="Times New Roman"/>
          <w:sz w:val="24"/>
          <w:szCs w:val="24"/>
        </w:rPr>
        <w:t>pregnant.</w:t>
      </w:r>
    </w:p>
    <w:p w14:paraId="71B012CB" w14:textId="77777777" w:rsidR="00BB4421" w:rsidRPr="00181C14" w:rsidRDefault="00BB4421" w:rsidP="0056424F">
      <w:pPr>
        <w:rPr>
          <w:rFonts w:ascii="Times New Roman" w:hAnsi="Times New Roman" w:cs="Times New Roman"/>
          <w:sz w:val="24"/>
          <w:szCs w:val="24"/>
        </w:rPr>
      </w:pPr>
      <w:r w:rsidRPr="00181C14">
        <w:rPr>
          <w:rFonts w:ascii="Times New Roman" w:hAnsi="Times New Roman" w:cs="Times New Roman"/>
          <w:sz w:val="24"/>
          <w:szCs w:val="24"/>
        </w:rPr>
        <w:t xml:space="preserve"> _____ I am unsure whether I am pregnant.</w:t>
      </w:r>
    </w:p>
    <w:p w14:paraId="0ACDED7C" w14:textId="77777777" w:rsidR="00BB4421" w:rsidRDefault="00BB4421" w:rsidP="0056424F">
      <w:pPr>
        <w:rPr>
          <w:rFonts w:ascii="Times New Roman" w:hAnsi="Times New Roman" w:cs="Times New Roman"/>
          <w:sz w:val="24"/>
          <w:szCs w:val="24"/>
        </w:rPr>
      </w:pPr>
    </w:p>
    <w:p w14:paraId="191C6BB7" w14:textId="4F239FB9" w:rsidR="0056424F" w:rsidRPr="00181C14" w:rsidRDefault="0056424F" w:rsidP="005642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1C14">
        <w:rPr>
          <w:rFonts w:ascii="Times New Roman" w:hAnsi="Times New Roman" w:cs="Times New Roman"/>
          <w:b/>
          <w:bCs/>
          <w:sz w:val="24"/>
          <w:szCs w:val="24"/>
        </w:rPr>
        <w:t xml:space="preserve"> I hereby consent to a dental e</w:t>
      </w:r>
      <w:r w:rsidR="00181C14">
        <w:rPr>
          <w:rFonts w:ascii="Times New Roman" w:hAnsi="Times New Roman" w:cs="Times New Roman"/>
          <w:b/>
          <w:bCs/>
          <w:sz w:val="24"/>
          <w:szCs w:val="24"/>
        </w:rPr>
        <w:t>valuation</w:t>
      </w:r>
      <w:r w:rsidRPr="00181C14">
        <w:rPr>
          <w:rFonts w:ascii="Times New Roman" w:hAnsi="Times New Roman" w:cs="Times New Roman"/>
          <w:b/>
          <w:bCs/>
          <w:sz w:val="24"/>
          <w:szCs w:val="24"/>
        </w:rPr>
        <w:t xml:space="preserve"> by Dr. Ortiz</w:t>
      </w:r>
      <w:r w:rsidR="00181C1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81C14">
        <w:rPr>
          <w:rFonts w:ascii="Times New Roman" w:hAnsi="Times New Roman" w:cs="Times New Roman"/>
          <w:b/>
          <w:bCs/>
          <w:sz w:val="24"/>
          <w:szCs w:val="24"/>
        </w:rPr>
        <w:t xml:space="preserve">Dr. Sierra. I understand that a thorough </w:t>
      </w:r>
      <w:r w:rsidR="00FD2BBE" w:rsidRPr="00181C14">
        <w:rPr>
          <w:rFonts w:ascii="Times New Roman" w:hAnsi="Times New Roman" w:cs="Times New Roman"/>
          <w:b/>
          <w:bCs/>
          <w:sz w:val="24"/>
          <w:szCs w:val="24"/>
        </w:rPr>
        <w:t>evaluation</w:t>
      </w:r>
      <w:r w:rsidRPr="00181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C14" w:rsidRPr="00181C14">
        <w:rPr>
          <w:rFonts w:ascii="Times New Roman" w:hAnsi="Times New Roman" w:cs="Times New Roman"/>
          <w:b/>
          <w:bCs/>
          <w:sz w:val="24"/>
          <w:szCs w:val="24"/>
        </w:rPr>
        <w:t xml:space="preserve">and possible </w:t>
      </w:r>
      <w:r w:rsidR="00181C14" w:rsidRPr="00181C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CBCT</w:t>
      </w:r>
      <w:r w:rsidR="00181C14" w:rsidRPr="00181C14">
        <w:rPr>
          <w:rFonts w:ascii="Times New Roman" w:hAnsi="Times New Roman" w:cs="Times New Roman"/>
          <w:b/>
          <w:bCs/>
          <w:sz w:val="24"/>
          <w:szCs w:val="24"/>
        </w:rPr>
        <w:t xml:space="preserve"> scan </w:t>
      </w:r>
      <w:r w:rsidRPr="00181C14">
        <w:rPr>
          <w:rFonts w:ascii="Times New Roman" w:hAnsi="Times New Roman" w:cs="Times New Roman"/>
          <w:b/>
          <w:bCs/>
          <w:sz w:val="24"/>
          <w:szCs w:val="24"/>
        </w:rPr>
        <w:t xml:space="preserve">is needed to diagnose and determine </w:t>
      </w:r>
      <w:r w:rsidR="00181C14"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Pr="00181C14">
        <w:rPr>
          <w:rFonts w:ascii="Times New Roman" w:hAnsi="Times New Roman" w:cs="Times New Roman"/>
          <w:b/>
          <w:bCs/>
          <w:sz w:val="24"/>
          <w:szCs w:val="24"/>
        </w:rPr>
        <w:t>treatment options.</w:t>
      </w:r>
    </w:p>
    <w:p w14:paraId="725D11C3" w14:textId="77777777" w:rsidR="00BB4421" w:rsidRDefault="00BB4421" w:rsidP="0056424F">
      <w:pPr>
        <w:rPr>
          <w:rFonts w:ascii="Times New Roman" w:hAnsi="Times New Roman" w:cs="Times New Roman"/>
          <w:sz w:val="24"/>
          <w:szCs w:val="24"/>
        </w:rPr>
      </w:pPr>
    </w:p>
    <w:p w14:paraId="777F4E36" w14:textId="77777777" w:rsidR="00BB4421" w:rsidRDefault="00BB4421" w:rsidP="0018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                                     ______________________</w:t>
      </w:r>
    </w:p>
    <w:p w14:paraId="69E86EDE" w14:textId="77777777" w:rsidR="00181C14" w:rsidRDefault="00BB4421" w:rsidP="0018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 Name                                                      </w:t>
      </w:r>
      <w:r w:rsidR="00181C14">
        <w:rPr>
          <w:rFonts w:ascii="Times New Roman" w:hAnsi="Times New Roman" w:cs="Times New Roman"/>
          <w:sz w:val="24"/>
          <w:szCs w:val="24"/>
        </w:rPr>
        <w:t xml:space="preserve">                                                Date</w:t>
      </w:r>
    </w:p>
    <w:p w14:paraId="14F2213A" w14:textId="77777777" w:rsidR="00181C14" w:rsidRDefault="00181C14" w:rsidP="0018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17B19" w14:textId="77777777" w:rsidR="00181C14" w:rsidRDefault="00BB4421" w:rsidP="0018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60C3D6E" w14:textId="77777777" w:rsidR="00A05393" w:rsidRPr="0056424F" w:rsidRDefault="00BB4421" w:rsidP="0018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Patient/ Legal Guardian Signature </w:t>
      </w:r>
    </w:p>
    <w:sectPr w:rsidR="00A05393" w:rsidRPr="0056424F" w:rsidSect="00A0539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93"/>
    <w:rsid w:val="00016212"/>
    <w:rsid w:val="000C5242"/>
    <w:rsid w:val="00181C14"/>
    <w:rsid w:val="002548D7"/>
    <w:rsid w:val="0056424F"/>
    <w:rsid w:val="007531D7"/>
    <w:rsid w:val="00A05393"/>
    <w:rsid w:val="00B14E53"/>
    <w:rsid w:val="00BB4421"/>
    <w:rsid w:val="00D43B0A"/>
    <w:rsid w:val="00F62AFC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58A2"/>
  <w15:chartTrackingRefBased/>
  <w15:docId w15:val="{23742D53-D271-45B9-B1B6-1D3CB7A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53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SRQ Endodontics</dc:creator>
  <cp:keywords/>
  <dc:description/>
  <cp:lastModifiedBy>SRQ Endodontics</cp:lastModifiedBy>
  <cp:revision>5</cp:revision>
  <cp:lastPrinted>2023-03-22T12:58:00Z</cp:lastPrinted>
  <dcterms:created xsi:type="dcterms:W3CDTF">2023-03-13T12:19:00Z</dcterms:created>
  <dcterms:modified xsi:type="dcterms:W3CDTF">2023-05-03T19:38:00Z</dcterms:modified>
</cp:coreProperties>
</file>